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31C" w:rsidRPr="00B93CF5" w:rsidRDefault="00C1431C" w:rsidP="00C1431C">
      <w:pPr>
        <w:pStyle w:val="pkt"/>
        <w:spacing w:before="0" w:after="0" w:line="360" w:lineRule="auto"/>
        <w:ind w:left="0" w:firstLine="0"/>
        <w:rPr>
          <w:rFonts w:ascii="Cambria" w:hAnsi="Cambria"/>
          <w:b/>
          <w:bCs/>
        </w:rPr>
      </w:pPr>
      <w:bookmarkStart w:id="0" w:name="_Hlk216063284"/>
      <w:r w:rsidRPr="00B93CF5">
        <w:rPr>
          <w:rFonts w:ascii="Cambria" w:hAnsi="Cambria"/>
          <w:b/>
          <w:bCs/>
          <w:szCs w:val="24"/>
        </w:rPr>
        <w:t xml:space="preserve">Szkoła Podstawowa </w:t>
      </w:r>
      <w:r w:rsidRPr="006E0B44">
        <w:rPr>
          <w:rFonts w:ascii="Cambria" w:hAnsi="Cambria"/>
          <w:b/>
          <w:bCs/>
          <w:szCs w:val="24"/>
        </w:rPr>
        <w:t>im. Janusza Korczaka w Ratowicach</w:t>
      </w:r>
      <w:r>
        <w:rPr>
          <w:rFonts w:ascii="Cambria" w:hAnsi="Cambria"/>
          <w:b/>
          <w:bCs/>
          <w:szCs w:val="24"/>
        </w:rPr>
        <w:t xml:space="preserve"> </w:t>
      </w:r>
    </w:p>
    <w:p w:rsidR="00C1431C" w:rsidRPr="006E0B44" w:rsidRDefault="00C1431C" w:rsidP="00C1431C">
      <w:pPr>
        <w:spacing w:line="360" w:lineRule="auto"/>
        <w:ind w:left="357" w:hanging="357"/>
        <w:jc w:val="both"/>
        <w:rPr>
          <w:rFonts w:ascii="Cambria" w:hAnsi="Cambria"/>
          <w:b/>
          <w:bCs/>
          <w:szCs w:val="20"/>
        </w:rPr>
      </w:pPr>
      <w:proofErr w:type="gramStart"/>
      <w:r w:rsidRPr="006E0B44">
        <w:rPr>
          <w:rFonts w:ascii="Cambria" w:hAnsi="Cambria"/>
          <w:b/>
          <w:bCs/>
          <w:szCs w:val="20"/>
        </w:rPr>
        <w:t>ul</w:t>
      </w:r>
      <w:proofErr w:type="gramEnd"/>
      <w:r w:rsidRPr="006E0B44">
        <w:rPr>
          <w:rFonts w:ascii="Cambria" w:hAnsi="Cambria"/>
          <w:b/>
          <w:bCs/>
          <w:szCs w:val="20"/>
        </w:rPr>
        <w:t>. Wrocławska 36</w:t>
      </w:r>
    </w:p>
    <w:p w:rsidR="00C1431C" w:rsidRPr="006E0B44" w:rsidRDefault="00C1431C" w:rsidP="00C1431C">
      <w:pPr>
        <w:spacing w:line="360" w:lineRule="auto"/>
        <w:ind w:left="357" w:hanging="357"/>
        <w:jc w:val="both"/>
        <w:rPr>
          <w:rFonts w:ascii="Cambria" w:hAnsi="Cambria"/>
          <w:b/>
          <w:bCs/>
          <w:szCs w:val="20"/>
        </w:rPr>
      </w:pPr>
      <w:r w:rsidRPr="006E0B44">
        <w:rPr>
          <w:rFonts w:ascii="Cambria" w:hAnsi="Cambria"/>
          <w:b/>
          <w:bCs/>
          <w:szCs w:val="20"/>
        </w:rPr>
        <w:t>55-003 Czernica</w:t>
      </w:r>
    </w:p>
    <w:bookmarkEnd w:id="0"/>
    <w:p w:rsidR="00C1431C" w:rsidRDefault="00C1431C" w:rsidP="00C1431C">
      <w:pPr>
        <w:pStyle w:val="pkt"/>
        <w:ind w:left="0" w:firstLine="0"/>
        <w:rPr>
          <w:rFonts w:ascii="Cambria" w:hAnsi="Cambria"/>
          <w:b/>
          <w:bCs/>
          <w:szCs w:val="24"/>
        </w:rPr>
      </w:pPr>
    </w:p>
    <w:p w:rsidR="00C1431C" w:rsidRPr="00530411" w:rsidRDefault="00C1431C" w:rsidP="00C1431C">
      <w:pPr>
        <w:pStyle w:val="pkt"/>
        <w:rPr>
          <w:rFonts w:ascii="Cambria" w:hAnsi="Cambria"/>
        </w:rPr>
      </w:pPr>
    </w:p>
    <w:p w:rsidR="00C1431C" w:rsidRPr="00530411" w:rsidRDefault="00C1431C" w:rsidP="00C1431C">
      <w:pPr>
        <w:pStyle w:val="pkt"/>
        <w:rPr>
          <w:rFonts w:ascii="Cambria" w:hAnsi="Cambria"/>
        </w:rPr>
      </w:pPr>
    </w:p>
    <w:p w:rsidR="00C1431C" w:rsidRDefault="00C1431C" w:rsidP="00C1431C">
      <w:pPr>
        <w:tabs>
          <w:tab w:val="left" w:pos="708"/>
          <w:tab w:val="center" w:pos="4536"/>
          <w:tab w:val="right" w:pos="9072"/>
        </w:tabs>
        <w:spacing w:after="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CD4E2F">
        <w:rPr>
          <w:rFonts w:ascii="Cambria" w:hAnsi="Cambria"/>
          <w:bCs/>
        </w:rPr>
        <w:t>Znak sprawy</w:t>
      </w:r>
      <w:r w:rsidRPr="00CD4E2F">
        <w:rPr>
          <w:szCs w:val="24"/>
        </w:rPr>
        <w:t xml:space="preserve"> </w:t>
      </w:r>
      <w:bookmarkStart w:id="1" w:name="_Hlk216724036"/>
      <w:r w:rsidRPr="00B53389">
        <w:rPr>
          <w:rFonts w:ascii="Cambria" w:hAnsi="Cambria"/>
          <w:bCs/>
        </w:rPr>
        <w:t>SP.RAT.26.8.2025.AŚ</w:t>
      </w:r>
      <w:bookmarkEnd w:id="1"/>
      <w:r w:rsidRPr="00A14E49">
        <w:rPr>
          <w:rFonts w:ascii="Cambria" w:hAnsi="Cambria" w:cs="Arial"/>
          <w:b/>
          <w:sz w:val="24"/>
          <w:szCs w:val="24"/>
        </w:rPr>
        <w:t xml:space="preserve"> </w:t>
      </w:r>
    </w:p>
    <w:p w:rsidR="007E1A0E" w:rsidRPr="00A14E49" w:rsidRDefault="007E1A0E" w:rsidP="00C1431C">
      <w:pPr>
        <w:tabs>
          <w:tab w:val="left" w:pos="708"/>
          <w:tab w:val="center" w:pos="4536"/>
          <w:tab w:val="right" w:pos="9072"/>
        </w:tabs>
        <w:spacing w:after="20" w:line="360" w:lineRule="auto"/>
        <w:jc w:val="right"/>
        <w:rPr>
          <w:rFonts w:ascii="Cambria" w:hAnsi="Cambria" w:cs="Arial"/>
          <w:b/>
          <w:sz w:val="24"/>
          <w:szCs w:val="24"/>
        </w:rPr>
      </w:pPr>
      <w:bookmarkStart w:id="2" w:name="_GoBack"/>
      <w:r w:rsidRPr="00A14E49">
        <w:rPr>
          <w:rFonts w:ascii="Cambria" w:hAnsi="Cambria" w:cs="Arial"/>
          <w:b/>
          <w:sz w:val="24"/>
          <w:szCs w:val="24"/>
        </w:rPr>
        <w:t>WYKONAWCY</w:t>
      </w:r>
    </w:p>
    <w:p w:rsidR="007E1A0E" w:rsidRPr="00A14E49" w:rsidRDefault="007E1A0E" w:rsidP="00C1431C">
      <w:pPr>
        <w:tabs>
          <w:tab w:val="left" w:pos="708"/>
          <w:tab w:val="center" w:pos="4536"/>
          <w:tab w:val="right" w:pos="9072"/>
        </w:tabs>
        <w:spacing w:after="120" w:line="360" w:lineRule="auto"/>
        <w:ind w:left="5103"/>
        <w:jc w:val="right"/>
        <w:rPr>
          <w:rFonts w:ascii="Cambria" w:hAnsi="Cambria" w:cs="Arial"/>
          <w:sz w:val="24"/>
          <w:szCs w:val="24"/>
        </w:rPr>
      </w:pPr>
      <w:proofErr w:type="gramStart"/>
      <w:r w:rsidRPr="00A14E49">
        <w:rPr>
          <w:rFonts w:ascii="Cambria" w:hAnsi="Cambria" w:cs="Arial"/>
          <w:sz w:val="24"/>
          <w:szCs w:val="24"/>
        </w:rPr>
        <w:t>ubiegający</w:t>
      </w:r>
      <w:proofErr w:type="gramEnd"/>
      <w:r w:rsidRPr="00A14E49">
        <w:rPr>
          <w:rFonts w:ascii="Cambria" w:hAnsi="Cambria" w:cs="Arial"/>
          <w:sz w:val="24"/>
          <w:szCs w:val="24"/>
        </w:rPr>
        <w:t xml:space="preserve"> się o zamówienie</w:t>
      </w:r>
    </w:p>
    <w:bookmarkEnd w:id="2"/>
    <w:p w:rsidR="007E1A0E" w:rsidRPr="00A14E49" w:rsidRDefault="007E1A0E">
      <w:pPr>
        <w:rPr>
          <w:rFonts w:ascii="Cambria" w:hAnsi="Cambria"/>
        </w:rPr>
      </w:pPr>
    </w:p>
    <w:p w:rsidR="007E1A0E" w:rsidRPr="00A14E49" w:rsidRDefault="007E1A0E" w:rsidP="00A14E49">
      <w:pPr>
        <w:jc w:val="center"/>
        <w:rPr>
          <w:rFonts w:ascii="Cambria" w:hAnsi="Cambria"/>
          <w:b/>
          <w:sz w:val="28"/>
          <w:szCs w:val="28"/>
        </w:rPr>
      </w:pPr>
      <w:r w:rsidRPr="00A14E49">
        <w:rPr>
          <w:rFonts w:ascii="Cambria" w:hAnsi="Cambria"/>
          <w:b/>
          <w:sz w:val="28"/>
          <w:szCs w:val="28"/>
        </w:rPr>
        <w:t>Dodatkowe zapisy do szczegółowego opisu przedmiotu zamówienia:</w:t>
      </w:r>
    </w:p>
    <w:p w:rsidR="007E1A0E" w:rsidRPr="00A14E49" w:rsidRDefault="007E1A0E" w:rsidP="00A14E49">
      <w:pPr>
        <w:jc w:val="both"/>
        <w:rPr>
          <w:rFonts w:ascii="Cambria" w:hAnsi="Cambria"/>
          <w:sz w:val="24"/>
          <w:szCs w:val="24"/>
        </w:rPr>
      </w:pPr>
      <w:r w:rsidRPr="00A14E49">
        <w:rPr>
          <w:rFonts w:ascii="Cambria" w:hAnsi="Cambria"/>
          <w:sz w:val="24"/>
          <w:szCs w:val="24"/>
        </w:rPr>
        <w:t xml:space="preserve">Zamawiający informuję, </w:t>
      </w:r>
      <w:r w:rsidR="00A14E49">
        <w:rPr>
          <w:rFonts w:ascii="Cambria" w:hAnsi="Cambria"/>
          <w:sz w:val="24"/>
          <w:szCs w:val="24"/>
        </w:rPr>
        <w:t>ż</w:t>
      </w:r>
      <w:r w:rsidRPr="00A14E49">
        <w:rPr>
          <w:rFonts w:ascii="Cambria" w:hAnsi="Cambria"/>
          <w:sz w:val="24"/>
          <w:szCs w:val="24"/>
        </w:rPr>
        <w:t>e uszczegółowia opis przedmiotu zamówien</w:t>
      </w:r>
      <w:r w:rsidR="00A14E49" w:rsidRPr="00A14E49">
        <w:rPr>
          <w:rFonts w:ascii="Cambria" w:hAnsi="Cambria"/>
          <w:sz w:val="24"/>
          <w:szCs w:val="24"/>
        </w:rPr>
        <w:t xml:space="preserve">ia dodając następujące zapisy: </w:t>
      </w:r>
    </w:p>
    <w:p w:rsidR="007E1A0E" w:rsidRPr="00A14E49" w:rsidRDefault="007E1A0E">
      <w:pPr>
        <w:rPr>
          <w:rFonts w:ascii="Cambria" w:hAnsi="Cambria"/>
          <w:sz w:val="24"/>
          <w:szCs w:val="24"/>
        </w:rPr>
      </w:pPr>
      <w:r w:rsidRPr="00A14E49">
        <w:rPr>
          <w:rFonts w:ascii="Cambria" w:hAnsi="Cambria"/>
          <w:sz w:val="24"/>
          <w:szCs w:val="24"/>
        </w:rPr>
        <w:t>1.Miejsce przygotowania posiłków:</w:t>
      </w:r>
      <w:r w:rsidRPr="00A14E49">
        <w:rPr>
          <w:rFonts w:ascii="Cambria" w:hAnsi="Cambria"/>
          <w:sz w:val="24"/>
          <w:szCs w:val="24"/>
        </w:rPr>
        <w:br/>
        <w:t xml:space="preserve">Wykonawca jest zobowiązany do przygotowywania posiłków wyłącznie </w:t>
      </w:r>
      <w:proofErr w:type="gramStart"/>
      <w:r w:rsidRPr="00A14E49">
        <w:rPr>
          <w:rFonts w:ascii="Cambria" w:hAnsi="Cambria"/>
          <w:sz w:val="24"/>
          <w:szCs w:val="24"/>
        </w:rPr>
        <w:t>w  zakładzie</w:t>
      </w:r>
      <w:proofErr w:type="gramEnd"/>
      <w:r w:rsidRPr="00A14E49">
        <w:rPr>
          <w:rFonts w:ascii="Cambria" w:hAnsi="Cambria"/>
          <w:sz w:val="24"/>
          <w:szCs w:val="24"/>
        </w:rPr>
        <w:t xml:space="preserve"> gastronomicznym zlokalizowanym pod adresem wskazanym w ofercie  lub zgłoszonym i </w:t>
      </w:r>
      <w:proofErr w:type="gramStart"/>
      <w:r w:rsidRPr="00A14E49">
        <w:rPr>
          <w:rFonts w:ascii="Cambria" w:hAnsi="Cambria"/>
          <w:sz w:val="24"/>
          <w:szCs w:val="24"/>
        </w:rPr>
        <w:t>zatwierdzonym</w:t>
      </w:r>
      <w:proofErr w:type="gramEnd"/>
      <w:r w:rsidRPr="00A14E49">
        <w:rPr>
          <w:rFonts w:ascii="Cambria" w:hAnsi="Cambria"/>
          <w:sz w:val="24"/>
          <w:szCs w:val="24"/>
        </w:rPr>
        <w:t xml:space="preserve"> przed podpisaniem umowy.</w:t>
      </w:r>
      <w:r w:rsidRPr="00A14E49">
        <w:rPr>
          <w:rFonts w:ascii="Cambria" w:hAnsi="Cambria"/>
          <w:sz w:val="24"/>
          <w:szCs w:val="24"/>
        </w:rPr>
        <w:br/>
      </w:r>
      <w:r w:rsidRPr="00A14E49">
        <w:rPr>
          <w:rFonts w:ascii="Cambria" w:hAnsi="Cambria"/>
          <w:sz w:val="24"/>
          <w:szCs w:val="24"/>
        </w:rPr>
        <w:br/>
        <w:t>2. Organizacja transportu i utrzymanie temperatury posiłków:</w:t>
      </w:r>
      <w:r w:rsidRPr="00A14E49">
        <w:rPr>
          <w:rFonts w:ascii="Cambria" w:hAnsi="Cambria"/>
          <w:sz w:val="24"/>
          <w:szCs w:val="24"/>
        </w:rPr>
        <w:br/>
        <w:t xml:space="preserve"> Wykonawca ma obowiązek dostarczyć posiłki w sposób </w:t>
      </w:r>
      <w:proofErr w:type="gramStart"/>
      <w:r w:rsidRPr="00A14E49">
        <w:rPr>
          <w:rFonts w:ascii="Cambria" w:hAnsi="Cambria"/>
          <w:sz w:val="24"/>
          <w:szCs w:val="24"/>
        </w:rPr>
        <w:t>zapewniający  utrzymanie</w:t>
      </w:r>
      <w:proofErr w:type="gramEnd"/>
      <w:r w:rsidRPr="00A14E49">
        <w:rPr>
          <w:rFonts w:ascii="Cambria" w:hAnsi="Cambria"/>
          <w:sz w:val="24"/>
          <w:szCs w:val="24"/>
        </w:rPr>
        <w:t xml:space="preserve"> właściwej temperatury dań do momentu ich wydania. </w:t>
      </w:r>
      <w:proofErr w:type="gramStart"/>
      <w:r w:rsidRPr="00A14E49">
        <w:rPr>
          <w:rFonts w:ascii="Cambria" w:hAnsi="Cambria"/>
          <w:sz w:val="24"/>
          <w:szCs w:val="24"/>
        </w:rPr>
        <w:t>Należy  zachować</w:t>
      </w:r>
      <w:proofErr w:type="gramEnd"/>
      <w:r w:rsidRPr="00A14E49">
        <w:rPr>
          <w:rFonts w:ascii="Cambria" w:hAnsi="Cambria"/>
          <w:sz w:val="24"/>
          <w:szCs w:val="24"/>
        </w:rPr>
        <w:t xml:space="preserve"> temperaturę dań ciepłych tak, aby w momencie ich przyjmowania  nie była ona niższa niż +75 stopni C. W przypadku serwowania posiłków </w:t>
      </w:r>
      <w:proofErr w:type="gramStart"/>
      <w:r w:rsidRPr="00A14E49">
        <w:rPr>
          <w:rFonts w:ascii="Cambria" w:hAnsi="Cambria"/>
          <w:sz w:val="24"/>
          <w:szCs w:val="24"/>
        </w:rPr>
        <w:t>w  trzech</w:t>
      </w:r>
      <w:proofErr w:type="gramEnd"/>
      <w:r w:rsidRPr="00A14E49">
        <w:rPr>
          <w:rFonts w:ascii="Cambria" w:hAnsi="Cambria"/>
          <w:sz w:val="24"/>
          <w:szCs w:val="24"/>
        </w:rPr>
        <w:t xml:space="preserve"> osobnych przerwach, dostawy muszą być zorganizowane w taki  sposób, aby każda partia posiłków znajdowała się w osobnym, zamkniętym  pojemniku termoizolacyjnym. Celem takiego rozwiązania jest </w:t>
      </w:r>
      <w:proofErr w:type="gramStart"/>
      <w:r w:rsidRPr="00A14E49">
        <w:rPr>
          <w:rFonts w:ascii="Cambria" w:hAnsi="Cambria"/>
          <w:sz w:val="24"/>
          <w:szCs w:val="24"/>
        </w:rPr>
        <w:t>zachowanie  odpowiednich</w:t>
      </w:r>
      <w:proofErr w:type="gramEnd"/>
      <w:r w:rsidRPr="00A14E49">
        <w:rPr>
          <w:rFonts w:ascii="Cambria" w:hAnsi="Cambria"/>
          <w:sz w:val="24"/>
          <w:szCs w:val="24"/>
        </w:rPr>
        <w:t xml:space="preserve"> warunków termicznych, sanitarnych oraz jakościowych  serwowanych posiłków.</w:t>
      </w:r>
      <w:r w:rsidRPr="00A14E49">
        <w:rPr>
          <w:rFonts w:ascii="Cambria" w:hAnsi="Cambria"/>
          <w:sz w:val="24"/>
          <w:szCs w:val="24"/>
        </w:rPr>
        <w:br/>
      </w:r>
      <w:r w:rsidRPr="00A14E49">
        <w:rPr>
          <w:rFonts w:ascii="Cambria" w:hAnsi="Cambria"/>
          <w:sz w:val="24"/>
          <w:szCs w:val="24"/>
        </w:rPr>
        <w:br/>
        <w:t>3. Standardy pojemników termoizolacyjnych</w:t>
      </w:r>
      <w:proofErr w:type="gramStart"/>
      <w:r w:rsidRPr="00A14E49">
        <w:rPr>
          <w:rFonts w:ascii="Cambria" w:hAnsi="Cambria"/>
          <w:sz w:val="24"/>
          <w:szCs w:val="24"/>
        </w:rPr>
        <w:t>:</w:t>
      </w:r>
      <w:r w:rsidRPr="00A14E49">
        <w:rPr>
          <w:rFonts w:ascii="Cambria" w:hAnsi="Cambria"/>
          <w:sz w:val="24"/>
          <w:szCs w:val="24"/>
        </w:rPr>
        <w:br/>
        <w:t>W</w:t>
      </w:r>
      <w:proofErr w:type="gramEnd"/>
      <w:r w:rsidRPr="00A14E49">
        <w:rPr>
          <w:rFonts w:ascii="Cambria" w:hAnsi="Cambria"/>
          <w:sz w:val="24"/>
          <w:szCs w:val="24"/>
        </w:rPr>
        <w:t xml:space="preserve"> SWZ należy określić wymagania jakościowe dla pojemników termoizolacyjnych. Pojemniki musza gwarantować utrzymanie </w:t>
      </w:r>
      <w:proofErr w:type="gramStart"/>
      <w:r w:rsidRPr="00A14E49">
        <w:rPr>
          <w:rFonts w:ascii="Cambria" w:hAnsi="Cambria"/>
          <w:sz w:val="24"/>
          <w:szCs w:val="24"/>
        </w:rPr>
        <w:t xml:space="preserve">odpowiedniej  </w:t>
      </w:r>
      <w:r w:rsidR="00A14E49">
        <w:rPr>
          <w:rFonts w:ascii="Cambria" w:hAnsi="Cambria"/>
          <w:sz w:val="24"/>
          <w:szCs w:val="24"/>
        </w:rPr>
        <w:t>temperatury</w:t>
      </w:r>
      <w:proofErr w:type="gramEnd"/>
      <w:r w:rsidR="00A14E49">
        <w:rPr>
          <w:rFonts w:ascii="Cambria" w:hAnsi="Cambria"/>
          <w:sz w:val="24"/>
          <w:szCs w:val="24"/>
        </w:rPr>
        <w:t xml:space="preserve"> (zgodnej z </w:t>
      </w:r>
      <w:r w:rsidRPr="00A14E49">
        <w:rPr>
          <w:rFonts w:ascii="Cambria" w:hAnsi="Cambria"/>
          <w:sz w:val="24"/>
          <w:szCs w:val="24"/>
        </w:rPr>
        <w:t>obowiązującymi</w:t>
      </w:r>
      <w:r w:rsidR="00A14E49" w:rsidRPr="00A14E49">
        <w:rPr>
          <w:rFonts w:ascii="Cambria" w:hAnsi="Cambria"/>
          <w:sz w:val="24"/>
          <w:szCs w:val="24"/>
        </w:rPr>
        <w:t xml:space="preserve"> </w:t>
      </w:r>
      <w:r w:rsidRPr="00A14E49">
        <w:rPr>
          <w:rFonts w:ascii="Cambria" w:hAnsi="Cambria"/>
          <w:sz w:val="24"/>
          <w:szCs w:val="24"/>
        </w:rPr>
        <w:t>normami) oraz wysoki standard  higieny podczas transportu i serwowania.</w:t>
      </w:r>
      <w:r w:rsidRPr="00A14E49">
        <w:rPr>
          <w:rFonts w:ascii="Cambria" w:hAnsi="Cambria"/>
          <w:sz w:val="24"/>
          <w:szCs w:val="24"/>
        </w:rPr>
        <w:br/>
      </w:r>
      <w:r w:rsidRPr="00A14E49">
        <w:rPr>
          <w:rFonts w:ascii="Cambria" w:hAnsi="Cambria"/>
          <w:sz w:val="24"/>
          <w:szCs w:val="24"/>
        </w:rPr>
        <w:br/>
        <w:t>4. Rozszerzenie menu</w:t>
      </w:r>
      <w:proofErr w:type="gramStart"/>
      <w:r w:rsidRPr="00A14E49">
        <w:rPr>
          <w:rFonts w:ascii="Cambria" w:hAnsi="Cambria"/>
          <w:sz w:val="24"/>
          <w:szCs w:val="24"/>
        </w:rPr>
        <w:t>:</w:t>
      </w:r>
      <w:r w:rsidRPr="00A14E49">
        <w:rPr>
          <w:rFonts w:ascii="Cambria" w:hAnsi="Cambria"/>
          <w:sz w:val="24"/>
          <w:szCs w:val="24"/>
        </w:rPr>
        <w:br/>
        <w:t>Wymagane</w:t>
      </w:r>
      <w:proofErr w:type="gramEnd"/>
      <w:r w:rsidRPr="00A14E49">
        <w:rPr>
          <w:rFonts w:ascii="Cambria" w:hAnsi="Cambria"/>
          <w:sz w:val="24"/>
          <w:szCs w:val="24"/>
        </w:rPr>
        <w:t xml:space="preserve"> jest rozszerzenie menu o opcję pełnego zestawu posiłków wegetariańskich (obejmujących zar</w:t>
      </w:r>
      <w:r w:rsidR="00A14E49">
        <w:rPr>
          <w:rFonts w:ascii="Cambria" w:hAnsi="Cambria"/>
          <w:sz w:val="24"/>
          <w:szCs w:val="24"/>
        </w:rPr>
        <w:t xml:space="preserve">ówno zupę, jak i drugie danie) </w:t>
      </w:r>
      <w:r w:rsidRPr="00A14E49">
        <w:rPr>
          <w:rFonts w:ascii="Cambria" w:hAnsi="Cambria"/>
          <w:sz w:val="24"/>
          <w:szCs w:val="24"/>
        </w:rPr>
        <w:t>dostępnych jako alternatywa dla dań standardowych.</w:t>
      </w:r>
    </w:p>
    <w:sectPr w:rsidR="007E1A0E" w:rsidRPr="00A14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A09"/>
    <w:rsid w:val="007E1A0E"/>
    <w:rsid w:val="00871A09"/>
    <w:rsid w:val="0088043C"/>
    <w:rsid w:val="00A14E49"/>
    <w:rsid w:val="00C1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5F0AD-9E79-4EF1-9DB7-D4A26403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qFormat/>
    <w:rsid w:val="007E1A0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Magdalena Salamon</cp:lastModifiedBy>
  <cp:revision>3</cp:revision>
  <dcterms:created xsi:type="dcterms:W3CDTF">2025-12-16T10:11:00Z</dcterms:created>
  <dcterms:modified xsi:type="dcterms:W3CDTF">2025-12-16T10:42:00Z</dcterms:modified>
</cp:coreProperties>
</file>